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1B" w:rsidRPr="00DF5214" w:rsidRDefault="00501A1B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501A1B" w:rsidRPr="00DF5214" w:rsidRDefault="00501A1B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501A1B" w:rsidRPr="00DF5214" w:rsidRDefault="00501A1B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501A1B" w:rsidRPr="00DF5214" w:rsidRDefault="00501A1B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501A1B" w:rsidRPr="00DF5214" w:rsidRDefault="00501A1B" w:rsidP="00DF521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11 број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765E7" w:rsidRPr="00DF5214">
        <w:rPr>
          <w:rFonts w:ascii="Times New Roman" w:hAnsi="Times New Roman"/>
          <w:bCs/>
          <w:sz w:val="25"/>
          <w:szCs w:val="25"/>
        </w:rPr>
        <w:t>011</w:t>
      </w:r>
      <w:r w:rsidR="00B7126F">
        <w:rPr>
          <w:rFonts w:ascii="Times New Roman" w:hAnsi="Times New Roman"/>
          <w:bCs/>
          <w:sz w:val="25"/>
          <w:szCs w:val="25"/>
          <w:lang w:val="sr-Cyrl-RS"/>
        </w:rPr>
        <w:t>-</w:t>
      </w:r>
      <w:r w:rsidR="00E53660">
        <w:rPr>
          <w:rFonts w:ascii="Times New Roman" w:hAnsi="Times New Roman"/>
          <w:bCs/>
          <w:sz w:val="25"/>
          <w:szCs w:val="25"/>
        </w:rPr>
        <w:t>535</w:t>
      </w:r>
      <w:r w:rsidR="00B7126F">
        <w:rPr>
          <w:rFonts w:ascii="Times New Roman" w:hAnsi="Times New Roman"/>
          <w:bCs/>
          <w:sz w:val="25"/>
          <w:szCs w:val="25"/>
          <w:lang w:val="sr-Cyrl-RS"/>
        </w:rPr>
        <w:t>/1</w:t>
      </w:r>
      <w:r w:rsidR="00E53660">
        <w:rPr>
          <w:rFonts w:ascii="Times New Roman" w:hAnsi="Times New Roman"/>
          <w:bCs/>
          <w:sz w:val="25"/>
          <w:szCs w:val="25"/>
          <w:lang w:val="sr-Cyrl-RS"/>
        </w:rPr>
        <w:t>5</w:t>
      </w:r>
    </w:p>
    <w:p w:rsidR="00501A1B" w:rsidRPr="00DF5214" w:rsidRDefault="00E53660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12</w:t>
      </w:r>
      <w:r w:rsidR="009E2AD4">
        <w:rPr>
          <w:rFonts w:ascii="Times New Roman" w:hAnsi="Times New Roman"/>
          <w:sz w:val="25"/>
          <w:szCs w:val="25"/>
        </w:rPr>
        <w:t>.</w:t>
      </w:r>
      <w:r w:rsidR="00501A1B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март</w:t>
      </w:r>
      <w:r w:rsidR="00501A1B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501A1B" w:rsidRPr="00DF5214" w:rsidRDefault="00501A1B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501A1B" w:rsidRDefault="00501A1B" w:rsidP="00DF521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DF5214" w:rsidRPr="00DF5214" w:rsidRDefault="00DF5214" w:rsidP="00DF521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1A1B" w:rsidRDefault="00501A1B" w:rsidP="00DF521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DF5214" w:rsidRPr="00DF5214" w:rsidRDefault="00DF5214" w:rsidP="00DF521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EB41C7" w:rsidRPr="00B7126F" w:rsidRDefault="00DF5214" w:rsidP="00DF521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>буџет и контролу трошења јавних</w:t>
      </w:r>
      <w:r w:rsidR="00205D40" w:rsidRPr="00DF5214">
        <w:rPr>
          <w:rFonts w:ascii="Times New Roman" w:hAnsi="Times New Roman"/>
          <w:sz w:val="25"/>
          <w:szCs w:val="25"/>
        </w:rPr>
        <w:t xml:space="preserve"> 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>средстава, на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126F">
        <w:rPr>
          <w:rFonts w:ascii="Times New Roman" w:hAnsi="Times New Roman"/>
          <w:sz w:val="25"/>
          <w:szCs w:val="25"/>
          <w:lang w:val="sr-Cyrl-RS"/>
        </w:rPr>
        <w:t>седници одржаној</w:t>
      </w:r>
      <w:r w:rsidR="00B7126F">
        <w:rPr>
          <w:rFonts w:ascii="Times New Roman" w:hAnsi="Times New Roman"/>
          <w:sz w:val="25"/>
          <w:szCs w:val="25"/>
        </w:rPr>
        <w:t xml:space="preserve"> </w:t>
      </w:r>
      <w:r w:rsidR="00E53660">
        <w:rPr>
          <w:rFonts w:ascii="Times New Roman" w:hAnsi="Times New Roman"/>
          <w:sz w:val="25"/>
          <w:szCs w:val="25"/>
          <w:lang w:val="sr-Cyrl-RS"/>
        </w:rPr>
        <w:t>12</w:t>
      </w:r>
      <w:r w:rsidR="009E2AD4">
        <w:rPr>
          <w:rFonts w:ascii="Times New Roman" w:hAnsi="Times New Roman"/>
          <w:sz w:val="25"/>
          <w:szCs w:val="25"/>
        </w:rPr>
        <w:t>.</w:t>
      </w:r>
      <w:r w:rsidR="00501A1B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53660">
        <w:rPr>
          <w:rFonts w:ascii="Times New Roman" w:hAnsi="Times New Roman"/>
          <w:sz w:val="25"/>
          <w:szCs w:val="25"/>
          <w:lang w:val="ru-RU"/>
        </w:rPr>
        <w:t>марта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E53660">
        <w:rPr>
          <w:rFonts w:ascii="Times New Roman" w:hAnsi="Times New Roman"/>
          <w:sz w:val="25"/>
          <w:szCs w:val="25"/>
          <w:lang w:val="sr-Cyrl-RS"/>
        </w:rPr>
        <w:t>5</w:t>
      </w:r>
      <w:r w:rsidR="00501A1B"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>године</w:t>
      </w:r>
      <w:r w:rsidR="00501A1B" w:rsidRPr="00DF5214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="00E53660">
        <w:rPr>
          <w:rFonts w:ascii="Times New Roman" w:hAnsi="Times New Roman"/>
          <w:sz w:val="25"/>
          <w:szCs w:val="25"/>
          <w:lang w:val="sr-Cyrl-RS"/>
        </w:rPr>
        <w:t>ПРЕДЛОГ ЗАКОНА О ПОТВРЂИВАЊУ</w:t>
      </w:r>
      <w:r w:rsidR="00B7126F" w:rsidRPr="00B7126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СПОРАЗУМА О ЗАЈМУ ИЗМЕЂУ </w:t>
      </w:r>
      <w:r w:rsidR="00E53660" w:rsidRPr="00E53660">
        <w:rPr>
          <w:rFonts w:ascii="Times New Roman" w:hAnsi="Times New Roman"/>
          <w:sz w:val="25"/>
          <w:szCs w:val="25"/>
          <w:lang w:val="sr-Latn-RS"/>
        </w:rPr>
        <w:t>KFW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>, ФРАНКФУРТ НА МАЈНИ И РЕПУБЛИКЕ СРБИЈЕ, У ИЗНОСУ ОД 15.000.000 ЕВРА ЗА ПРОЈЕКАТ „ЕНЕРГЕТСКЕ ЕФИКАСНОСТИ У ЈАВНИМ ОБЈЕКТИМА“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B7126F" w:rsidRDefault="00B7126F" w:rsidP="00DF521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501A1B" w:rsidRPr="00EB41C7" w:rsidRDefault="00DF5214" w:rsidP="00EB41C7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>На основу члана 1</w:t>
      </w:r>
      <w:r w:rsidR="00C7758C">
        <w:rPr>
          <w:rFonts w:ascii="Times New Roman" w:hAnsi="Times New Roman"/>
          <w:sz w:val="25"/>
          <w:szCs w:val="25"/>
          <w:lang w:val="sr-Cyrl-RS"/>
        </w:rPr>
        <w:t>56. став 3. Пословника Народне с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>купштине, Одбор за финансије, републички буџет и контролу трошења јавних средстава подноси</w:t>
      </w:r>
    </w:p>
    <w:p w:rsidR="00501A1B" w:rsidRPr="00DF5214" w:rsidRDefault="00501A1B" w:rsidP="00DF521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1A1B" w:rsidRPr="00DF5214" w:rsidRDefault="00501A1B" w:rsidP="00DF52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501A1B" w:rsidRPr="00DF5214" w:rsidRDefault="00501A1B" w:rsidP="00DF521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513FEA" w:rsidRPr="00E53660" w:rsidRDefault="00DF5214" w:rsidP="00DF521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="00B7126F">
        <w:rPr>
          <w:rFonts w:ascii="Times New Roman" w:hAnsi="Times New Roman"/>
          <w:sz w:val="25"/>
          <w:szCs w:val="25"/>
          <w:lang w:val="sr-Cyrl-RS"/>
        </w:rPr>
        <w:t xml:space="preserve">Предлог закона </w:t>
      </w:r>
      <w:r w:rsidR="00B7126F" w:rsidRPr="00E53660">
        <w:rPr>
          <w:rFonts w:ascii="Times New Roman" w:hAnsi="Times New Roman"/>
          <w:sz w:val="25"/>
          <w:szCs w:val="25"/>
          <w:lang w:val="sr-Cyrl-RS"/>
        </w:rPr>
        <w:t xml:space="preserve">о 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о потврђивању споразума о зајму између </w:t>
      </w:r>
      <w:r w:rsidR="00CE277A" w:rsidRPr="00E53660">
        <w:rPr>
          <w:rFonts w:ascii="Times New Roman" w:hAnsi="Times New Roman"/>
          <w:sz w:val="25"/>
          <w:szCs w:val="25"/>
          <w:lang w:val="sr-Latn-RS"/>
        </w:rPr>
        <w:t>KFW</w:t>
      </w:r>
      <w:r w:rsidR="00CE277A">
        <w:rPr>
          <w:rFonts w:ascii="Times New Roman" w:hAnsi="Times New Roman"/>
          <w:sz w:val="25"/>
          <w:szCs w:val="25"/>
          <w:lang w:val="sr-Cyrl-RS"/>
        </w:rPr>
        <w:t>, Франкфурт на Мајни и Р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епублике </w:t>
      </w:r>
      <w:r w:rsidR="00CE277A">
        <w:rPr>
          <w:rFonts w:ascii="Times New Roman" w:hAnsi="Times New Roman"/>
          <w:sz w:val="25"/>
          <w:szCs w:val="25"/>
          <w:lang w:val="sr-Cyrl-RS"/>
        </w:rPr>
        <w:t>С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рбије, </w:t>
      </w:r>
      <w:r w:rsidR="00E53660">
        <w:rPr>
          <w:rFonts w:ascii="Times New Roman" w:hAnsi="Times New Roman"/>
          <w:sz w:val="25"/>
          <w:szCs w:val="25"/>
          <w:lang w:val="sr-Cyrl-RS"/>
        </w:rPr>
        <w:t>у износу од 15.000.000 евра за П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>ројекат „</w:t>
      </w:r>
      <w:r w:rsidR="00E53660">
        <w:rPr>
          <w:rFonts w:ascii="Times New Roman" w:hAnsi="Times New Roman"/>
          <w:sz w:val="25"/>
          <w:szCs w:val="25"/>
          <w:lang w:val="sr-Cyrl-RS"/>
        </w:rPr>
        <w:t>Е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нергетске </w:t>
      </w:r>
      <w:r w:rsidR="00E53660">
        <w:rPr>
          <w:rFonts w:ascii="Times New Roman" w:hAnsi="Times New Roman"/>
          <w:sz w:val="25"/>
          <w:szCs w:val="25"/>
          <w:lang w:val="sr-Cyrl-RS"/>
        </w:rPr>
        <w:t>ефикасности у јавним објектима“,</w:t>
      </w:r>
      <w:r w:rsidR="00513FEA" w:rsidRPr="00E53660">
        <w:rPr>
          <w:rFonts w:ascii="Times New Roman" w:hAnsi="Times New Roman"/>
          <w:sz w:val="25"/>
          <w:szCs w:val="25"/>
          <w:lang w:val="sr-Cyrl-RS"/>
        </w:rPr>
        <w:t xml:space="preserve"> који је поднела Влада.</w:t>
      </w:r>
    </w:p>
    <w:p w:rsidR="00205D40" w:rsidRPr="00DF5214" w:rsidRDefault="00205D40" w:rsidP="00DF521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501A1B" w:rsidRPr="00B84998" w:rsidRDefault="00501A1B" w:rsidP="00B84998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A57D0D" w:rsidRPr="00DF5214" w:rsidRDefault="00501A1B" w:rsidP="00DF521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A57D0D" w:rsidRPr="00176E63" w:rsidRDefault="00A57D0D" w:rsidP="00DF521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  <w:t xml:space="preserve">        </w:t>
      </w:r>
      <w:r w:rsidRPr="00DF5214"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176E63">
        <w:rPr>
          <w:rFonts w:ascii="Times New Roman" w:hAnsi="Times New Roman"/>
          <w:sz w:val="25"/>
          <w:szCs w:val="25"/>
        </w:rPr>
        <w:t xml:space="preserve">, </w:t>
      </w:r>
      <w:r w:rsidR="00176E63"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A57D0D" w:rsidRPr="00DF5214" w:rsidRDefault="00A57D0D" w:rsidP="00DF5214">
      <w:pPr>
        <w:spacing w:line="240" w:lineRule="auto"/>
        <w:rPr>
          <w:sz w:val="25"/>
          <w:szCs w:val="25"/>
          <w:lang w:val="sr-Cyrl-RS"/>
        </w:rPr>
      </w:pPr>
    </w:p>
    <w:sectPr w:rsidR="00A57D0D" w:rsidRPr="00DF5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1B"/>
    <w:rsid w:val="001765E7"/>
    <w:rsid w:val="00176E63"/>
    <w:rsid w:val="00205D40"/>
    <w:rsid w:val="00403182"/>
    <w:rsid w:val="00501A1B"/>
    <w:rsid w:val="00513FEA"/>
    <w:rsid w:val="005710B8"/>
    <w:rsid w:val="007429B3"/>
    <w:rsid w:val="0077012B"/>
    <w:rsid w:val="00880F3C"/>
    <w:rsid w:val="008A2CB6"/>
    <w:rsid w:val="00917759"/>
    <w:rsid w:val="00954D6E"/>
    <w:rsid w:val="009E2AD4"/>
    <w:rsid w:val="00A57D0D"/>
    <w:rsid w:val="00A91C9A"/>
    <w:rsid w:val="00AB0868"/>
    <w:rsid w:val="00B7126F"/>
    <w:rsid w:val="00B84998"/>
    <w:rsid w:val="00C7758C"/>
    <w:rsid w:val="00CE277A"/>
    <w:rsid w:val="00D22103"/>
    <w:rsid w:val="00D54E74"/>
    <w:rsid w:val="00DA547C"/>
    <w:rsid w:val="00DF5214"/>
    <w:rsid w:val="00E53660"/>
    <w:rsid w:val="00EB41C7"/>
    <w:rsid w:val="00F4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A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80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A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80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26</cp:revision>
  <cp:lastPrinted>2014-12-21T11:24:00Z</cp:lastPrinted>
  <dcterms:created xsi:type="dcterms:W3CDTF">2014-09-24T07:36:00Z</dcterms:created>
  <dcterms:modified xsi:type="dcterms:W3CDTF">2015-07-07T12:52:00Z</dcterms:modified>
</cp:coreProperties>
</file>